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12" w:rsidRDefault="00D80312" w:rsidP="00D80312">
      <w:r>
        <w:t>Houses in Louisville, Kentucky</w:t>
      </w:r>
    </w:p>
    <w:p w:rsidR="00AA61D7" w:rsidRDefault="008033A6" w:rsidP="00D80312">
      <w:hyperlink r:id="rId4" w:history="1">
        <w:r w:rsidR="00D80312" w:rsidRPr="00BE667C">
          <w:rPr>
            <w:rStyle w:val="Hyperlink"/>
          </w:rPr>
          <w:t>www.louisville-ky-realestate.com</w:t>
        </w:r>
      </w:hyperlink>
    </w:p>
    <w:p w:rsidR="00D80312" w:rsidRDefault="00D80312" w:rsidP="00D80312">
      <w:r>
        <w:t>Directions:</w:t>
      </w:r>
    </w:p>
    <w:p w:rsidR="00D80312" w:rsidRDefault="00D80312" w:rsidP="00D80312">
      <w:r>
        <w:t>You are going to have to Open up the Loan Ammonization Template and figure out what your monthly payment will be for your home.  (Research) Put snip shot of evidence to the right of the table.</w:t>
      </w:r>
    </w:p>
    <w:p w:rsidR="00D80312" w:rsidRDefault="00D80312" w:rsidP="00D80312">
      <w:r>
        <w:t xml:space="preserve">You are going to have to Open up the Loan </w:t>
      </w:r>
      <w:r w:rsidR="007930EE">
        <w:t>Ammonization</w:t>
      </w:r>
      <w:bookmarkStart w:id="0" w:name="_GoBack"/>
      <w:bookmarkEnd w:id="0"/>
      <w:r>
        <w:t xml:space="preserve"> Template and figure out what your monthly payment will be for your car.  You will have to find a car that you can afford.  (Research)  Put snip shot of evidence to the right of the table.</w:t>
      </w:r>
    </w:p>
    <w:p w:rsidR="00D80312" w:rsidRDefault="00D80312" w:rsidP="00D80312"/>
    <w:p w:rsidR="00D80312" w:rsidRDefault="00D80312" w:rsidP="00D80312">
      <w:r>
        <w:t>Use formulas to figure out Monthly Budget.</w:t>
      </w:r>
    </w:p>
    <w:p w:rsidR="00F51861" w:rsidRDefault="00F51861" w:rsidP="00D80312">
      <w:r>
        <w:t>Your Gross Annual Income will be based off of your grades.</w:t>
      </w:r>
    </w:p>
    <w:p w:rsidR="00F51861" w:rsidRDefault="00F51861" w:rsidP="00D80312">
      <w:r>
        <w:t>If you have an:</w:t>
      </w:r>
    </w:p>
    <w:tbl>
      <w:tblPr>
        <w:tblStyle w:val="TableGrid"/>
        <w:tblW w:w="0" w:type="auto"/>
        <w:tblLook w:val="04A0" w:firstRow="1" w:lastRow="0" w:firstColumn="1" w:lastColumn="0" w:noHBand="0" w:noVBand="1"/>
      </w:tblPr>
      <w:tblGrid>
        <w:gridCol w:w="473"/>
        <w:gridCol w:w="1533"/>
      </w:tblGrid>
      <w:tr w:rsidR="00F51861" w:rsidRPr="00F51861" w:rsidTr="00F51861">
        <w:tc>
          <w:tcPr>
            <w:tcW w:w="0" w:type="auto"/>
          </w:tcPr>
          <w:p w:rsidR="00F51861" w:rsidRPr="00F51861" w:rsidRDefault="00F51861" w:rsidP="00D80312">
            <w:pPr>
              <w:rPr>
                <w:sz w:val="40"/>
                <w:szCs w:val="40"/>
              </w:rPr>
            </w:pPr>
            <w:r w:rsidRPr="00F51861">
              <w:rPr>
                <w:sz w:val="40"/>
                <w:szCs w:val="40"/>
              </w:rPr>
              <w:t>A</w:t>
            </w:r>
          </w:p>
        </w:tc>
        <w:tc>
          <w:tcPr>
            <w:tcW w:w="0" w:type="auto"/>
          </w:tcPr>
          <w:p w:rsidR="00F51861" w:rsidRPr="00F51861" w:rsidRDefault="00F51861" w:rsidP="00D80312">
            <w:pPr>
              <w:rPr>
                <w:sz w:val="40"/>
                <w:szCs w:val="40"/>
              </w:rPr>
            </w:pPr>
            <w:r>
              <w:rPr>
                <w:sz w:val="40"/>
                <w:szCs w:val="40"/>
              </w:rPr>
              <w:t>$</w:t>
            </w:r>
            <w:r w:rsidRPr="00F51861">
              <w:rPr>
                <w:sz w:val="40"/>
                <w:szCs w:val="40"/>
              </w:rPr>
              <w:t>75</w:t>
            </w:r>
            <w:r>
              <w:rPr>
                <w:sz w:val="40"/>
                <w:szCs w:val="40"/>
              </w:rPr>
              <w:t>,</w:t>
            </w:r>
            <w:r w:rsidRPr="00F51861">
              <w:rPr>
                <w:sz w:val="40"/>
                <w:szCs w:val="40"/>
              </w:rPr>
              <w:t>000</w:t>
            </w:r>
          </w:p>
        </w:tc>
      </w:tr>
      <w:tr w:rsidR="00F51861" w:rsidRPr="00F51861" w:rsidTr="00F51861">
        <w:tc>
          <w:tcPr>
            <w:tcW w:w="0" w:type="auto"/>
          </w:tcPr>
          <w:p w:rsidR="00F51861" w:rsidRPr="00F51861" w:rsidRDefault="00F51861" w:rsidP="00D80312">
            <w:pPr>
              <w:rPr>
                <w:sz w:val="40"/>
                <w:szCs w:val="40"/>
              </w:rPr>
            </w:pPr>
            <w:r w:rsidRPr="00F51861">
              <w:rPr>
                <w:sz w:val="40"/>
                <w:szCs w:val="40"/>
              </w:rPr>
              <w:t>B</w:t>
            </w:r>
          </w:p>
        </w:tc>
        <w:tc>
          <w:tcPr>
            <w:tcW w:w="0" w:type="auto"/>
          </w:tcPr>
          <w:p w:rsidR="00F51861" w:rsidRPr="00F51861" w:rsidRDefault="00F51861" w:rsidP="00D80312">
            <w:pPr>
              <w:rPr>
                <w:sz w:val="40"/>
                <w:szCs w:val="40"/>
              </w:rPr>
            </w:pPr>
            <w:r>
              <w:rPr>
                <w:sz w:val="40"/>
                <w:szCs w:val="40"/>
              </w:rPr>
              <w:t>$</w:t>
            </w:r>
            <w:r w:rsidRPr="00F51861">
              <w:rPr>
                <w:sz w:val="40"/>
                <w:szCs w:val="40"/>
              </w:rPr>
              <w:t>50</w:t>
            </w:r>
            <w:r>
              <w:rPr>
                <w:sz w:val="40"/>
                <w:szCs w:val="40"/>
              </w:rPr>
              <w:t>,</w:t>
            </w:r>
            <w:r w:rsidRPr="00F51861">
              <w:rPr>
                <w:sz w:val="40"/>
                <w:szCs w:val="40"/>
              </w:rPr>
              <w:t>000</w:t>
            </w:r>
          </w:p>
        </w:tc>
      </w:tr>
      <w:tr w:rsidR="00F51861" w:rsidRPr="00F51861" w:rsidTr="00F51861">
        <w:tc>
          <w:tcPr>
            <w:tcW w:w="0" w:type="auto"/>
          </w:tcPr>
          <w:p w:rsidR="00F51861" w:rsidRPr="00F51861" w:rsidRDefault="00F51861" w:rsidP="00D80312">
            <w:pPr>
              <w:rPr>
                <w:sz w:val="40"/>
                <w:szCs w:val="40"/>
              </w:rPr>
            </w:pPr>
            <w:r w:rsidRPr="00F51861">
              <w:rPr>
                <w:sz w:val="40"/>
                <w:szCs w:val="40"/>
              </w:rPr>
              <w:t>C</w:t>
            </w:r>
          </w:p>
        </w:tc>
        <w:tc>
          <w:tcPr>
            <w:tcW w:w="0" w:type="auto"/>
          </w:tcPr>
          <w:p w:rsidR="00F51861" w:rsidRPr="00F51861" w:rsidRDefault="00F51861" w:rsidP="00D80312">
            <w:pPr>
              <w:rPr>
                <w:sz w:val="40"/>
                <w:szCs w:val="40"/>
              </w:rPr>
            </w:pPr>
            <w:r>
              <w:rPr>
                <w:sz w:val="40"/>
                <w:szCs w:val="40"/>
              </w:rPr>
              <w:t>$</w:t>
            </w:r>
            <w:r w:rsidRPr="00F51861">
              <w:rPr>
                <w:sz w:val="40"/>
                <w:szCs w:val="40"/>
              </w:rPr>
              <w:t>40</w:t>
            </w:r>
            <w:r>
              <w:rPr>
                <w:sz w:val="40"/>
                <w:szCs w:val="40"/>
              </w:rPr>
              <w:t>,</w:t>
            </w:r>
            <w:r w:rsidRPr="00F51861">
              <w:rPr>
                <w:sz w:val="40"/>
                <w:szCs w:val="40"/>
              </w:rPr>
              <w:t>000</w:t>
            </w:r>
          </w:p>
        </w:tc>
      </w:tr>
      <w:tr w:rsidR="00F51861" w:rsidRPr="00F51861" w:rsidTr="00F51861">
        <w:tc>
          <w:tcPr>
            <w:tcW w:w="0" w:type="auto"/>
          </w:tcPr>
          <w:p w:rsidR="00F51861" w:rsidRPr="00F51861" w:rsidRDefault="00F51861" w:rsidP="00D80312">
            <w:pPr>
              <w:rPr>
                <w:sz w:val="40"/>
                <w:szCs w:val="40"/>
              </w:rPr>
            </w:pPr>
            <w:r w:rsidRPr="00F51861">
              <w:rPr>
                <w:sz w:val="40"/>
                <w:szCs w:val="40"/>
              </w:rPr>
              <w:t>D</w:t>
            </w:r>
          </w:p>
        </w:tc>
        <w:tc>
          <w:tcPr>
            <w:tcW w:w="0" w:type="auto"/>
          </w:tcPr>
          <w:p w:rsidR="00F51861" w:rsidRPr="00F51861" w:rsidRDefault="00F51861" w:rsidP="00D80312">
            <w:pPr>
              <w:rPr>
                <w:sz w:val="40"/>
                <w:szCs w:val="40"/>
              </w:rPr>
            </w:pPr>
            <w:r>
              <w:rPr>
                <w:sz w:val="40"/>
                <w:szCs w:val="40"/>
              </w:rPr>
              <w:t>$</w:t>
            </w:r>
            <w:r w:rsidRPr="00F51861">
              <w:rPr>
                <w:sz w:val="40"/>
                <w:szCs w:val="40"/>
              </w:rPr>
              <w:t>35</w:t>
            </w:r>
            <w:r>
              <w:rPr>
                <w:sz w:val="40"/>
                <w:szCs w:val="40"/>
              </w:rPr>
              <w:t>,</w:t>
            </w:r>
            <w:r w:rsidRPr="00F51861">
              <w:rPr>
                <w:sz w:val="40"/>
                <w:szCs w:val="40"/>
              </w:rPr>
              <w:t>000</w:t>
            </w:r>
          </w:p>
        </w:tc>
      </w:tr>
      <w:tr w:rsidR="00F51861" w:rsidRPr="00F51861" w:rsidTr="00F51861">
        <w:tc>
          <w:tcPr>
            <w:tcW w:w="0" w:type="auto"/>
          </w:tcPr>
          <w:p w:rsidR="00F51861" w:rsidRPr="00F51861" w:rsidRDefault="00F51861" w:rsidP="00D80312">
            <w:pPr>
              <w:rPr>
                <w:sz w:val="40"/>
                <w:szCs w:val="40"/>
              </w:rPr>
            </w:pPr>
            <w:r w:rsidRPr="00F51861">
              <w:rPr>
                <w:sz w:val="40"/>
                <w:szCs w:val="40"/>
              </w:rPr>
              <w:t>U</w:t>
            </w:r>
          </w:p>
        </w:tc>
        <w:tc>
          <w:tcPr>
            <w:tcW w:w="0" w:type="auto"/>
          </w:tcPr>
          <w:p w:rsidR="00F51861" w:rsidRPr="00F51861" w:rsidRDefault="00F51861" w:rsidP="00D80312">
            <w:pPr>
              <w:rPr>
                <w:sz w:val="40"/>
                <w:szCs w:val="40"/>
              </w:rPr>
            </w:pPr>
            <w:r>
              <w:rPr>
                <w:sz w:val="40"/>
                <w:szCs w:val="40"/>
              </w:rPr>
              <w:t>$</w:t>
            </w:r>
            <w:r w:rsidRPr="00F51861">
              <w:rPr>
                <w:sz w:val="40"/>
                <w:szCs w:val="40"/>
              </w:rPr>
              <w:t>25</w:t>
            </w:r>
            <w:r>
              <w:rPr>
                <w:sz w:val="40"/>
                <w:szCs w:val="40"/>
              </w:rPr>
              <w:t>,</w:t>
            </w:r>
            <w:r w:rsidRPr="00F51861">
              <w:rPr>
                <w:sz w:val="40"/>
                <w:szCs w:val="40"/>
              </w:rPr>
              <w:t>000</w:t>
            </w:r>
          </w:p>
        </w:tc>
      </w:tr>
    </w:tbl>
    <w:p w:rsidR="00F51861" w:rsidRDefault="00F51861" w:rsidP="00D80312"/>
    <w:p w:rsidR="00467B34" w:rsidRDefault="00F51861" w:rsidP="00D80312">
      <w:r>
        <w:t xml:space="preserve">To find out your Net </w:t>
      </w:r>
      <w:r w:rsidR="00467B34">
        <w:t>Annual I</w:t>
      </w:r>
      <w:r>
        <w:t>ncome</w:t>
      </w:r>
      <w:r w:rsidR="00467B34">
        <w:t>, you keep 75% of your Annual income.  (Annual income x .75)</w:t>
      </w:r>
    </w:p>
    <w:p w:rsidR="00467B34" w:rsidRDefault="00467B34" w:rsidP="00D80312">
      <w:r>
        <w:t xml:space="preserve">To find your Monthly Gross Income, you divide your Annual income by 12 months. </w:t>
      </w:r>
    </w:p>
    <w:p w:rsidR="00D80312" w:rsidRDefault="00467B34" w:rsidP="00D80312">
      <w:r>
        <w:t xml:space="preserve"> (Annual Gross income / 12)</w:t>
      </w:r>
      <w:r w:rsidR="00F51861">
        <w:t xml:space="preserve"> </w:t>
      </w:r>
    </w:p>
    <w:p w:rsidR="00D80312" w:rsidRDefault="00D80312" w:rsidP="00D80312"/>
    <w:p w:rsidR="00D80312" w:rsidRPr="00D80312" w:rsidRDefault="00D80312" w:rsidP="00D80312"/>
    <w:sectPr w:rsidR="00D80312" w:rsidRPr="00D8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12"/>
    <w:rsid w:val="00467B34"/>
    <w:rsid w:val="0054216C"/>
    <w:rsid w:val="007930EE"/>
    <w:rsid w:val="008033A6"/>
    <w:rsid w:val="00AA61D7"/>
    <w:rsid w:val="00D80312"/>
    <w:rsid w:val="00F5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0E39"/>
  <w15:chartTrackingRefBased/>
  <w15:docId w15:val="{3AD53044-99FA-4FAA-B12F-F86F4DB5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312"/>
    <w:rPr>
      <w:color w:val="0563C1" w:themeColor="hyperlink"/>
      <w:u w:val="single"/>
    </w:rPr>
  </w:style>
  <w:style w:type="character" w:styleId="FollowedHyperlink">
    <w:name w:val="FollowedHyperlink"/>
    <w:basedOn w:val="DefaultParagraphFont"/>
    <w:uiPriority w:val="99"/>
    <w:semiHidden/>
    <w:unhideWhenUsed/>
    <w:rsid w:val="00D80312"/>
    <w:rPr>
      <w:color w:val="954F72" w:themeColor="followedHyperlink"/>
      <w:u w:val="single"/>
    </w:rPr>
  </w:style>
  <w:style w:type="table" w:styleId="TableGrid">
    <w:name w:val="Table Grid"/>
    <w:basedOn w:val="TableNormal"/>
    <w:uiPriority w:val="39"/>
    <w:rsid w:val="00F5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uisville-ky-reale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Doug D</dc:creator>
  <cp:keywords/>
  <dc:description/>
  <cp:lastModifiedBy>Schneider, Doug D</cp:lastModifiedBy>
  <cp:revision>5</cp:revision>
  <cp:lastPrinted>2018-03-15T15:27:00Z</cp:lastPrinted>
  <dcterms:created xsi:type="dcterms:W3CDTF">2017-11-27T13:14:00Z</dcterms:created>
  <dcterms:modified xsi:type="dcterms:W3CDTF">2018-03-15T15:46:00Z</dcterms:modified>
</cp:coreProperties>
</file>